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B5892" w14:textId="77777777" w:rsidR="002A3131" w:rsidRPr="002A3131" w:rsidRDefault="002A3131" w:rsidP="002144FB">
      <w:pPr>
        <w:widowControl w:val="0"/>
        <w:autoSpaceDE w:val="0"/>
        <w:autoSpaceDN w:val="0"/>
        <w:adjustRightInd w:val="0"/>
        <w:rPr>
          <w:rFonts w:cs="Arial"/>
          <w:b/>
          <w:sz w:val="24"/>
          <w:szCs w:val="24"/>
        </w:rPr>
      </w:pPr>
    </w:p>
    <w:p w14:paraId="056E74B0" w14:textId="5E51A7DD" w:rsidR="002144FB" w:rsidRPr="002A3131" w:rsidRDefault="002144FB" w:rsidP="002144FB">
      <w:pPr>
        <w:widowControl w:val="0"/>
        <w:autoSpaceDE w:val="0"/>
        <w:autoSpaceDN w:val="0"/>
        <w:adjustRightInd w:val="0"/>
        <w:rPr>
          <w:rFonts w:cs="Arial"/>
          <w:b/>
          <w:sz w:val="24"/>
          <w:szCs w:val="24"/>
        </w:rPr>
      </w:pPr>
      <w:r w:rsidRPr="002A3131">
        <w:rPr>
          <w:rFonts w:cs="Arial"/>
          <w:b/>
          <w:sz w:val="24"/>
          <w:szCs w:val="24"/>
        </w:rPr>
        <w:t>Job Title: Service Manager Choices Aberdeen (John Street, Aberdeen)</w:t>
      </w:r>
    </w:p>
    <w:p w14:paraId="797F3BFB" w14:textId="77777777" w:rsidR="002144FB" w:rsidRPr="002A3131" w:rsidRDefault="002144FB" w:rsidP="002144FB">
      <w:pPr>
        <w:widowControl w:val="0"/>
        <w:autoSpaceDE w:val="0"/>
        <w:autoSpaceDN w:val="0"/>
        <w:adjustRightInd w:val="0"/>
        <w:rPr>
          <w:rFonts w:cs="Arial"/>
          <w:b/>
          <w:sz w:val="24"/>
          <w:szCs w:val="24"/>
        </w:rPr>
      </w:pPr>
      <w:r w:rsidRPr="002A3131">
        <w:rPr>
          <w:rFonts w:cs="Arial"/>
          <w:b/>
          <w:sz w:val="24"/>
          <w:szCs w:val="24"/>
        </w:rPr>
        <w:t>Hours Part-time: 7 Hours with some Flexible Working</w:t>
      </w:r>
    </w:p>
    <w:p w14:paraId="212D074B" w14:textId="77777777" w:rsidR="002144FB" w:rsidRPr="002A3131" w:rsidRDefault="002144FB" w:rsidP="002144FB">
      <w:pPr>
        <w:widowControl w:val="0"/>
        <w:autoSpaceDE w:val="0"/>
        <w:autoSpaceDN w:val="0"/>
        <w:adjustRightInd w:val="0"/>
        <w:rPr>
          <w:rFonts w:cs="Arial"/>
          <w:b/>
          <w:sz w:val="24"/>
          <w:szCs w:val="24"/>
        </w:rPr>
      </w:pPr>
      <w:r w:rsidRPr="002A3131">
        <w:rPr>
          <w:rFonts w:cs="Arial"/>
          <w:b/>
          <w:sz w:val="24"/>
          <w:szCs w:val="24"/>
        </w:rPr>
        <w:t>Location: Aberdeen based</w:t>
      </w:r>
    </w:p>
    <w:p w14:paraId="577D8C81" w14:textId="52A694AA" w:rsidR="002144FB" w:rsidRPr="002A3131" w:rsidRDefault="002144FB" w:rsidP="002144FB">
      <w:pPr>
        <w:widowControl w:val="0"/>
        <w:autoSpaceDE w:val="0"/>
        <w:autoSpaceDN w:val="0"/>
        <w:adjustRightInd w:val="0"/>
        <w:rPr>
          <w:rFonts w:cs="Arial"/>
          <w:b/>
          <w:sz w:val="24"/>
          <w:szCs w:val="24"/>
        </w:rPr>
      </w:pPr>
      <w:r w:rsidRPr="002A3131">
        <w:rPr>
          <w:rFonts w:cs="Arial"/>
          <w:b/>
          <w:sz w:val="24"/>
          <w:szCs w:val="24"/>
        </w:rPr>
        <w:t xml:space="preserve">Annual Salary £ 31,500 – £32,500 pro rata (£17 - £18 per hour </w:t>
      </w:r>
      <w:r w:rsidR="00DA49A5" w:rsidRPr="002A3131">
        <w:rPr>
          <w:rFonts w:cs="Arial"/>
          <w:b/>
          <w:sz w:val="24"/>
          <w:szCs w:val="24"/>
        </w:rPr>
        <w:t>approx.</w:t>
      </w:r>
      <w:r w:rsidRPr="002A3131">
        <w:rPr>
          <w:rFonts w:cs="Arial"/>
          <w:b/>
          <w:sz w:val="24"/>
          <w:szCs w:val="24"/>
        </w:rPr>
        <w:t>) depending on experience</w:t>
      </w:r>
    </w:p>
    <w:p w14:paraId="5EE1D3FD" w14:textId="77777777" w:rsidR="002A3131" w:rsidRPr="002A3131" w:rsidRDefault="002A3131">
      <w:pPr>
        <w:rPr>
          <w:b/>
          <w:bCs/>
          <w:sz w:val="24"/>
          <w:szCs w:val="24"/>
        </w:rPr>
      </w:pPr>
    </w:p>
    <w:p w14:paraId="3EC6D4FB" w14:textId="7F4A4263" w:rsidR="00461368" w:rsidRPr="002A3131" w:rsidRDefault="003C5DAE">
      <w:pPr>
        <w:rPr>
          <w:b/>
          <w:bCs/>
          <w:sz w:val="24"/>
          <w:szCs w:val="24"/>
        </w:rPr>
      </w:pPr>
      <w:r w:rsidRPr="002A3131">
        <w:rPr>
          <w:b/>
          <w:bCs/>
          <w:sz w:val="24"/>
          <w:szCs w:val="24"/>
        </w:rPr>
        <w:t>Key Responsibilities and Accountabilities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0"/>
        <w:gridCol w:w="4849"/>
        <w:gridCol w:w="1070"/>
        <w:gridCol w:w="1127"/>
      </w:tblGrid>
      <w:tr w:rsidR="00806A8B" w:rsidRPr="002A3131" w14:paraId="4CC5FA3C" w14:textId="77777777" w:rsidTr="00354955">
        <w:tc>
          <w:tcPr>
            <w:tcW w:w="1980" w:type="dxa"/>
          </w:tcPr>
          <w:p w14:paraId="4ECAD336" w14:textId="77777777" w:rsidR="00806A8B" w:rsidRPr="002A3131" w:rsidRDefault="00806A8B" w:rsidP="00354955">
            <w:pPr>
              <w:rPr>
                <w:sz w:val="24"/>
                <w:szCs w:val="24"/>
              </w:rPr>
            </w:pPr>
          </w:p>
        </w:tc>
        <w:tc>
          <w:tcPr>
            <w:tcW w:w="4915" w:type="dxa"/>
          </w:tcPr>
          <w:p w14:paraId="5615971B" w14:textId="77777777" w:rsidR="00806A8B" w:rsidRPr="002A3131" w:rsidRDefault="00806A8B" w:rsidP="00354955">
            <w:pPr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1552D482" w14:textId="77777777" w:rsidR="00806A8B" w:rsidRPr="002A3131" w:rsidRDefault="00806A8B" w:rsidP="00354955">
            <w:pPr>
              <w:rPr>
                <w:sz w:val="24"/>
                <w:szCs w:val="24"/>
              </w:rPr>
            </w:pPr>
            <w:r w:rsidRPr="002A3131">
              <w:rPr>
                <w:sz w:val="24"/>
                <w:szCs w:val="24"/>
              </w:rPr>
              <w:t>Essential</w:t>
            </w:r>
          </w:p>
        </w:tc>
        <w:tc>
          <w:tcPr>
            <w:tcW w:w="1051" w:type="dxa"/>
          </w:tcPr>
          <w:p w14:paraId="25AF2FB5" w14:textId="77777777" w:rsidR="00806A8B" w:rsidRPr="002A3131" w:rsidRDefault="00806A8B" w:rsidP="00354955">
            <w:pPr>
              <w:rPr>
                <w:sz w:val="24"/>
                <w:szCs w:val="24"/>
              </w:rPr>
            </w:pPr>
            <w:r w:rsidRPr="002A3131">
              <w:rPr>
                <w:sz w:val="24"/>
                <w:szCs w:val="24"/>
              </w:rPr>
              <w:t xml:space="preserve">Desirable </w:t>
            </w:r>
          </w:p>
        </w:tc>
      </w:tr>
      <w:tr w:rsidR="00806A8B" w:rsidRPr="002A3131" w14:paraId="3F6735A5" w14:textId="77777777" w:rsidTr="00354955">
        <w:tc>
          <w:tcPr>
            <w:tcW w:w="1980" w:type="dxa"/>
            <w:vMerge w:val="restart"/>
          </w:tcPr>
          <w:p w14:paraId="621DB493" w14:textId="77777777" w:rsidR="00806A8B" w:rsidRPr="002A3131" w:rsidRDefault="00806A8B" w:rsidP="00354955">
            <w:pPr>
              <w:rPr>
                <w:sz w:val="24"/>
                <w:szCs w:val="24"/>
              </w:rPr>
            </w:pPr>
            <w:r w:rsidRPr="002A3131">
              <w:rPr>
                <w:sz w:val="24"/>
                <w:szCs w:val="24"/>
              </w:rPr>
              <w:t>Fundraising and Income Generation</w:t>
            </w:r>
          </w:p>
        </w:tc>
        <w:tc>
          <w:tcPr>
            <w:tcW w:w="4915" w:type="dxa"/>
          </w:tcPr>
          <w:p w14:paraId="28A55102" w14:textId="77777777" w:rsidR="00806A8B" w:rsidRPr="002A3131" w:rsidRDefault="00806A8B" w:rsidP="00354955">
            <w:pPr>
              <w:rPr>
                <w:sz w:val="24"/>
                <w:szCs w:val="24"/>
              </w:rPr>
            </w:pPr>
            <w:r w:rsidRPr="002A3131">
              <w:rPr>
                <w:sz w:val="24"/>
                <w:szCs w:val="24"/>
              </w:rPr>
              <w:t>Experience in fundraising, development of services and partnership networking</w:t>
            </w:r>
          </w:p>
        </w:tc>
        <w:tc>
          <w:tcPr>
            <w:tcW w:w="1070" w:type="dxa"/>
            <w:vAlign w:val="center"/>
          </w:tcPr>
          <w:p w14:paraId="692178E4" w14:textId="77777777" w:rsidR="00806A8B" w:rsidRPr="002A3131" w:rsidRDefault="00806A8B" w:rsidP="00354955">
            <w:pPr>
              <w:jc w:val="center"/>
              <w:rPr>
                <w:sz w:val="24"/>
                <w:szCs w:val="24"/>
              </w:rPr>
            </w:pPr>
            <w:r w:rsidRPr="002A3131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051" w:type="dxa"/>
          </w:tcPr>
          <w:p w14:paraId="4427A163" w14:textId="77777777" w:rsidR="00806A8B" w:rsidRPr="002A3131" w:rsidRDefault="00806A8B" w:rsidP="00354955">
            <w:pPr>
              <w:rPr>
                <w:sz w:val="24"/>
                <w:szCs w:val="24"/>
              </w:rPr>
            </w:pPr>
          </w:p>
        </w:tc>
      </w:tr>
      <w:tr w:rsidR="00806A8B" w:rsidRPr="002A3131" w14:paraId="6434F890" w14:textId="77777777" w:rsidTr="00354955">
        <w:tc>
          <w:tcPr>
            <w:tcW w:w="1980" w:type="dxa"/>
            <w:vMerge/>
          </w:tcPr>
          <w:p w14:paraId="7581DD3F" w14:textId="77777777" w:rsidR="00806A8B" w:rsidRPr="002A3131" w:rsidRDefault="00806A8B" w:rsidP="00354955">
            <w:pPr>
              <w:rPr>
                <w:sz w:val="24"/>
                <w:szCs w:val="24"/>
              </w:rPr>
            </w:pPr>
          </w:p>
        </w:tc>
        <w:tc>
          <w:tcPr>
            <w:tcW w:w="4915" w:type="dxa"/>
          </w:tcPr>
          <w:p w14:paraId="12119FB8" w14:textId="77777777" w:rsidR="00806A8B" w:rsidRPr="002A3131" w:rsidRDefault="00806A8B" w:rsidP="00354955">
            <w:pPr>
              <w:rPr>
                <w:sz w:val="24"/>
                <w:szCs w:val="24"/>
              </w:rPr>
            </w:pPr>
            <w:r w:rsidRPr="002A3131">
              <w:rPr>
                <w:sz w:val="24"/>
                <w:szCs w:val="24"/>
              </w:rPr>
              <w:t>Ability to coordinate and support pilot projects, including stakeholder engagement and evaluation</w:t>
            </w:r>
          </w:p>
        </w:tc>
        <w:tc>
          <w:tcPr>
            <w:tcW w:w="1070" w:type="dxa"/>
            <w:vAlign w:val="center"/>
          </w:tcPr>
          <w:p w14:paraId="492903A0" w14:textId="77777777" w:rsidR="00806A8B" w:rsidRPr="002A3131" w:rsidRDefault="00806A8B" w:rsidP="003549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457CEA4A" w14:textId="77777777" w:rsidR="00806A8B" w:rsidRPr="002A3131" w:rsidRDefault="00806A8B" w:rsidP="00354955">
            <w:pPr>
              <w:jc w:val="center"/>
              <w:rPr>
                <w:sz w:val="24"/>
                <w:szCs w:val="24"/>
              </w:rPr>
            </w:pPr>
            <w:r w:rsidRPr="002A3131">
              <w:rPr>
                <w:rFonts w:cstheme="minorHAnsi"/>
                <w:sz w:val="24"/>
                <w:szCs w:val="24"/>
              </w:rPr>
              <w:t>√</w:t>
            </w:r>
          </w:p>
        </w:tc>
      </w:tr>
      <w:tr w:rsidR="00806A8B" w:rsidRPr="002A3131" w14:paraId="0686E8FB" w14:textId="77777777" w:rsidTr="00354955">
        <w:tc>
          <w:tcPr>
            <w:tcW w:w="1980" w:type="dxa"/>
            <w:vMerge w:val="restart"/>
          </w:tcPr>
          <w:p w14:paraId="5F30AACA" w14:textId="77777777" w:rsidR="00806A8B" w:rsidRPr="002A3131" w:rsidRDefault="00806A8B" w:rsidP="00354955">
            <w:pPr>
              <w:rPr>
                <w:sz w:val="24"/>
                <w:szCs w:val="24"/>
              </w:rPr>
            </w:pPr>
            <w:r w:rsidRPr="002A3131">
              <w:rPr>
                <w:sz w:val="24"/>
                <w:szCs w:val="24"/>
              </w:rPr>
              <w:t>Operations Management</w:t>
            </w:r>
          </w:p>
        </w:tc>
        <w:tc>
          <w:tcPr>
            <w:tcW w:w="4915" w:type="dxa"/>
          </w:tcPr>
          <w:p w14:paraId="6914F899" w14:textId="77777777" w:rsidR="00806A8B" w:rsidRPr="002A3131" w:rsidRDefault="00806A8B" w:rsidP="00354955">
            <w:pPr>
              <w:rPr>
                <w:sz w:val="24"/>
                <w:szCs w:val="24"/>
              </w:rPr>
            </w:pPr>
            <w:r w:rsidRPr="002A3131">
              <w:rPr>
                <w:sz w:val="24"/>
                <w:szCs w:val="24"/>
              </w:rPr>
              <w:t>Excellent communication and relationship-building skills</w:t>
            </w:r>
          </w:p>
        </w:tc>
        <w:tc>
          <w:tcPr>
            <w:tcW w:w="1070" w:type="dxa"/>
            <w:vAlign w:val="center"/>
          </w:tcPr>
          <w:p w14:paraId="6491F107" w14:textId="77777777" w:rsidR="00806A8B" w:rsidRPr="002A3131" w:rsidRDefault="00806A8B" w:rsidP="003549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A3131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051" w:type="dxa"/>
            <w:vAlign w:val="center"/>
          </w:tcPr>
          <w:p w14:paraId="4DD88584" w14:textId="77777777" w:rsidR="00806A8B" w:rsidRPr="002A3131" w:rsidRDefault="00806A8B" w:rsidP="00354955">
            <w:pPr>
              <w:jc w:val="center"/>
              <w:rPr>
                <w:sz w:val="24"/>
                <w:szCs w:val="24"/>
              </w:rPr>
            </w:pPr>
          </w:p>
        </w:tc>
      </w:tr>
      <w:tr w:rsidR="00806A8B" w:rsidRPr="002A3131" w14:paraId="08F55E69" w14:textId="77777777" w:rsidTr="00354955">
        <w:tc>
          <w:tcPr>
            <w:tcW w:w="1980" w:type="dxa"/>
            <w:vMerge/>
          </w:tcPr>
          <w:p w14:paraId="00A4985D" w14:textId="77777777" w:rsidR="00806A8B" w:rsidRPr="002A3131" w:rsidRDefault="00806A8B" w:rsidP="00354955">
            <w:pPr>
              <w:rPr>
                <w:sz w:val="24"/>
                <w:szCs w:val="24"/>
              </w:rPr>
            </w:pPr>
          </w:p>
        </w:tc>
        <w:tc>
          <w:tcPr>
            <w:tcW w:w="4915" w:type="dxa"/>
          </w:tcPr>
          <w:p w14:paraId="4575DD95" w14:textId="77777777" w:rsidR="00806A8B" w:rsidRPr="002A3131" w:rsidRDefault="00806A8B" w:rsidP="00354955">
            <w:pPr>
              <w:rPr>
                <w:sz w:val="24"/>
                <w:szCs w:val="24"/>
              </w:rPr>
            </w:pPr>
            <w:r w:rsidRPr="002A3131">
              <w:rPr>
                <w:sz w:val="24"/>
                <w:szCs w:val="24"/>
              </w:rPr>
              <w:t>Strong organisational and project management skills</w:t>
            </w:r>
          </w:p>
        </w:tc>
        <w:tc>
          <w:tcPr>
            <w:tcW w:w="1070" w:type="dxa"/>
            <w:vAlign w:val="center"/>
          </w:tcPr>
          <w:p w14:paraId="55C28701" w14:textId="77777777" w:rsidR="00806A8B" w:rsidRPr="002A3131" w:rsidRDefault="00806A8B" w:rsidP="003549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A3131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051" w:type="dxa"/>
            <w:vAlign w:val="center"/>
          </w:tcPr>
          <w:p w14:paraId="22C2098E" w14:textId="77777777" w:rsidR="00806A8B" w:rsidRPr="002A3131" w:rsidRDefault="00806A8B" w:rsidP="00354955">
            <w:pPr>
              <w:jc w:val="center"/>
              <w:rPr>
                <w:sz w:val="24"/>
                <w:szCs w:val="24"/>
              </w:rPr>
            </w:pPr>
          </w:p>
        </w:tc>
      </w:tr>
      <w:tr w:rsidR="00806A8B" w:rsidRPr="002A3131" w14:paraId="681BEAC9" w14:textId="77777777" w:rsidTr="00354955">
        <w:tc>
          <w:tcPr>
            <w:tcW w:w="1980" w:type="dxa"/>
            <w:vMerge/>
          </w:tcPr>
          <w:p w14:paraId="4833A31B" w14:textId="77777777" w:rsidR="00806A8B" w:rsidRPr="002A3131" w:rsidRDefault="00806A8B" w:rsidP="00354955">
            <w:pPr>
              <w:rPr>
                <w:sz w:val="24"/>
                <w:szCs w:val="24"/>
              </w:rPr>
            </w:pPr>
          </w:p>
        </w:tc>
        <w:tc>
          <w:tcPr>
            <w:tcW w:w="4915" w:type="dxa"/>
          </w:tcPr>
          <w:p w14:paraId="00052F29" w14:textId="77777777" w:rsidR="00806A8B" w:rsidRPr="002A3131" w:rsidRDefault="00806A8B" w:rsidP="00354955">
            <w:pPr>
              <w:rPr>
                <w:sz w:val="24"/>
                <w:szCs w:val="24"/>
              </w:rPr>
            </w:pPr>
            <w:r w:rsidRPr="002A3131">
              <w:rPr>
                <w:sz w:val="24"/>
                <w:szCs w:val="24"/>
              </w:rPr>
              <w:t>Ability to work independently, manage a variety of priorities and develop and sustain partnerships with other charities that have related services</w:t>
            </w:r>
          </w:p>
        </w:tc>
        <w:tc>
          <w:tcPr>
            <w:tcW w:w="1070" w:type="dxa"/>
            <w:vAlign w:val="center"/>
          </w:tcPr>
          <w:p w14:paraId="61EEDE08" w14:textId="77777777" w:rsidR="00806A8B" w:rsidRPr="002A3131" w:rsidRDefault="00806A8B" w:rsidP="00354955">
            <w:pPr>
              <w:jc w:val="center"/>
              <w:rPr>
                <w:sz w:val="24"/>
                <w:szCs w:val="24"/>
              </w:rPr>
            </w:pPr>
            <w:r w:rsidRPr="002A3131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051" w:type="dxa"/>
            <w:vAlign w:val="center"/>
          </w:tcPr>
          <w:p w14:paraId="23C8C435" w14:textId="77777777" w:rsidR="00806A8B" w:rsidRPr="002A3131" w:rsidRDefault="00806A8B" w:rsidP="00354955">
            <w:pPr>
              <w:jc w:val="center"/>
              <w:rPr>
                <w:sz w:val="24"/>
                <w:szCs w:val="24"/>
              </w:rPr>
            </w:pPr>
          </w:p>
        </w:tc>
      </w:tr>
      <w:tr w:rsidR="00806A8B" w:rsidRPr="002A3131" w14:paraId="24ABEA94" w14:textId="77777777" w:rsidTr="00354955">
        <w:tc>
          <w:tcPr>
            <w:tcW w:w="1980" w:type="dxa"/>
            <w:vMerge/>
          </w:tcPr>
          <w:p w14:paraId="120B1071" w14:textId="77777777" w:rsidR="00806A8B" w:rsidRPr="002A3131" w:rsidRDefault="00806A8B" w:rsidP="00354955">
            <w:pPr>
              <w:rPr>
                <w:sz w:val="24"/>
                <w:szCs w:val="24"/>
              </w:rPr>
            </w:pPr>
          </w:p>
        </w:tc>
        <w:tc>
          <w:tcPr>
            <w:tcW w:w="4915" w:type="dxa"/>
          </w:tcPr>
          <w:p w14:paraId="4D827659" w14:textId="77777777" w:rsidR="00806A8B" w:rsidRPr="002A3131" w:rsidRDefault="00806A8B" w:rsidP="00354955">
            <w:pPr>
              <w:rPr>
                <w:sz w:val="24"/>
                <w:szCs w:val="24"/>
              </w:rPr>
            </w:pPr>
            <w:r w:rsidRPr="002A3131">
              <w:rPr>
                <w:sz w:val="24"/>
                <w:szCs w:val="24"/>
              </w:rPr>
              <w:t>The ability to use data to inform practice to support current practice and develop new projects in the future</w:t>
            </w:r>
          </w:p>
        </w:tc>
        <w:tc>
          <w:tcPr>
            <w:tcW w:w="1070" w:type="dxa"/>
            <w:vAlign w:val="center"/>
          </w:tcPr>
          <w:p w14:paraId="2103101F" w14:textId="77777777" w:rsidR="00806A8B" w:rsidRPr="002A3131" w:rsidRDefault="00806A8B" w:rsidP="003549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0D8E3C4C" w14:textId="77777777" w:rsidR="00806A8B" w:rsidRPr="002A3131" w:rsidRDefault="00806A8B" w:rsidP="00354955">
            <w:pPr>
              <w:jc w:val="center"/>
              <w:rPr>
                <w:sz w:val="24"/>
                <w:szCs w:val="24"/>
              </w:rPr>
            </w:pPr>
            <w:r w:rsidRPr="002A3131">
              <w:rPr>
                <w:rFonts w:cstheme="minorHAnsi"/>
                <w:sz w:val="24"/>
                <w:szCs w:val="24"/>
              </w:rPr>
              <w:t>√</w:t>
            </w:r>
          </w:p>
        </w:tc>
      </w:tr>
      <w:tr w:rsidR="00806A8B" w:rsidRPr="002A3131" w14:paraId="3070C4C7" w14:textId="77777777" w:rsidTr="00354955">
        <w:tc>
          <w:tcPr>
            <w:tcW w:w="1980" w:type="dxa"/>
            <w:vMerge w:val="restart"/>
          </w:tcPr>
          <w:p w14:paraId="725307BB" w14:textId="77777777" w:rsidR="00806A8B" w:rsidRPr="002A3131" w:rsidRDefault="00806A8B" w:rsidP="00354955">
            <w:pPr>
              <w:rPr>
                <w:sz w:val="24"/>
                <w:szCs w:val="24"/>
              </w:rPr>
            </w:pPr>
            <w:r w:rsidRPr="002A3131">
              <w:rPr>
                <w:sz w:val="24"/>
                <w:szCs w:val="24"/>
              </w:rPr>
              <w:t>Governance and Reporting</w:t>
            </w:r>
          </w:p>
        </w:tc>
        <w:tc>
          <w:tcPr>
            <w:tcW w:w="4915" w:type="dxa"/>
          </w:tcPr>
          <w:p w14:paraId="765C7436" w14:textId="77777777" w:rsidR="00806A8B" w:rsidRPr="002A3131" w:rsidRDefault="00806A8B" w:rsidP="00354955">
            <w:pPr>
              <w:rPr>
                <w:sz w:val="24"/>
                <w:szCs w:val="24"/>
              </w:rPr>
            </w:pPr>
            <w:r w:rsidRPr="002A3131">
              <w:rPr>
                <w:sz w:val="24"/>
                <w:szCs w:val="24"/>
              </w:rPr>
              <w:t>Knowledge of policy and practice for governance of the charity and to support the Board of Directors in their responsibilities</w:t>
            </w:r>
          </w:p>
        </w:tc>
        <w:tc>
          <w:tcPr>
            <w:tcW w:w="1070" w:type="dxa"/>
            <w:vAlign w:val="center"/>
          </w:tcPr>
          <w:p w14:paraId="53E32F61" w14:textId="77777777" w:rsidR="00806A8B" w:rsidRPr="002A3131" w:rsidRDefault="00806A8B" w:rsidP="00354955">
            <w:pPr>
              <w:jc w:val="center"/>
              <w:rPr>
                <w:sz w:val="24"/>
                <w:szCs w:val="24"/>
              </w:rPr>
            </w:pPr>
            <w:r w:rsidRPr="002A3131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051" w:type="dxa"/>
            <w:vAlign w:val="center"/>
          </w:tcPr>
          <w:p w14:paraId="4D9D8E81" w14:textId="77777777" w:rsidR="00806A8B" w:rsidRPr="002A3131" w:rsidRDefault="00806A8B" w:rsidP="00354955">
            <w:pPr>
              <w:jc w:val="center"/>
              <w:rPr>
                <w:sz w:val="24"/>
                <w:szCs w:val="24"/>
              </w:rPr>
            </w:pPr>
          </w:p>
        </w:tc>
      </w:tr>
      <w:tr w:rsidR="00806A8B" w:rsidRPr="002A3131" w14:paraId="1181567C" w14:textId="77777777" w:rsidTr="00354955">
        <w:tc>
          <w:tcPr>
            <w:tcW w:w="1980" w:type="dxa"/>
            <w:vMerge/>
          </w:tcPr>
          <w:p w14:paraId="7139DEEE" w14:textId="77777777" w:rsidR="00806A8B" w:rsidRPr="002A3131" w:rsidRDefault="00806A8B" w:rsidP="00354955">
            <w:pPr>
              <w:rPr>
                <w:sz w:val="24"/>
                <w:szCs w:val="24"/>
              </w:rPr>
            </w:pPr>
          </w:p>
        </w:tc>
        <w:tc>
          <w:tcPr>
            <w:tcW w:w="4915" w:type="dxa"/>
          </w:tcPr>
          <w:p w14:paraId="542A4C17" w14:textId="77777777" w:rsidR="00806A8B" w:rsidRPr="002A3131" w:rsidRDefault="00806A8B" w:rsidP="00354955">
            <w:pPr>
              <w:rPr>
                <w:sz w:val="24"/>
                <w:szCs w:val="24"/>
              </w:rPr>
            </w:pPr>
            <w:r w:rsidRPr="002A3131">
              <w:rPr>
                <w:sz w:val="24"/>
                <w:szCs w:val="24"/>
              </w:rPr>
              <w:t>Evidence of evaluating programmes and capturing outcomes to prepare annual reports and keep stakeholders informed of outcomes</w:t>
            </w:r>
          </w:p>
        </w:tc>
        <w:tc>
          <w:tcPr>
            <w:tcW w:w="1070" w:type="dxa"/>
            <w:vAlign w:val="center"/>
          </w:tcPr>
          <w:p w14:paraId="75B60377" w14:textId="77777777" w:rsidR="00806A8B" w:rsidRPr="002A3131" w:rsidRDefault="00806A8B" w:rsidP="00354955">
            <w:pPr>
              <w:jc w:val="center"/>
              <w:rPr>
                <w:sz w:val="24"/>
                <w:szCs w:val="24"/>
              </w:rPr>
            </w:pPr>
            <w:r w:rsidRPr="002A3131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051" w:type="dxa"/>
            <w:vAlign w:val="center"/>
          </w:tcPr>
          <w:p w14:paraId="62AFE8C2" w14:textId="77777777" w:rsidR="00806A8B" w:rsidRPr="002A3131" w:rsidRDefault="00806A8B" w:rsidP="00354955">
            <w:pPr>
              <w:jc w:val="center"/>
              <w:rPr>
                <w:sz w:val="24"/>
                <w:szCs w:val="24"/>
              </w:rPr>
            </w:pPr>
          </w:p>
        </w:tc>
      </w:tr>
      <w:tr w:rsidR="00806A8B" w:rsidRPr="002A3131" w14:paraId="0A9A2456" w14:textId="77777777" w:rsidTr="00354955">
        <w:tc>
          <w:tcPr>
            <w:tcW w:w="1980" w:type="dxa"/>
            <w:vMerge w:val="restart"/>
          </w:tcPr>
          <w:p w14:paraId="6A0FD7D3" w14:textId="77777777" w:rsidR="00806A8B" w:rsidRDefault="00806A8B" w:rsidP="00354955">
            <w:pPr>
              <w:rPr>
                <w:sz w:val="24"/>
                <w:szCs w:val="24"/>
              </w:rPr>
            </w:pPr>
            <w:r w:rsidRPr="002A3131">
              <w:rPr>
                <w:sz w:val="24"/>
                <w:szCs w:val="24"/>
              </w:rPr>
              <w:t>Service delivery</w:t>
            </w:r>
          </w:p>
          <w:p w14:paraId="789D93C6" w14:textId="77777777" w:rsidR="002A3131" w:rsidRPr="002A3131" w:rsidRDefault="002A3131" w:rsidP="002A3131">
            <w:pPr>
              <w:rPr>
                <w:sz w:val="24"/>
                <w:szCs w:val="24"/>
              </w:rPr>
            </w:pPr>
          </w:p>
          <w:p w14:paraId="049C19A3" w14:textId="77777777" w:rsidR="002A3131" w:rsidRPr="002A3131" w:rsidRDefault="002A3131" w:rsidP="002A3131">
            <w:pPr>
              <w:rPr>
                <w:sz w:val="24"/>
                <w:szCs w:val="24"/>
              </w:rPr>
            </w:pPr>
          </w:p>
          <w:p w14:paraId="7FE6E7C5" w14:textId="77777777" w:rsidR="002A3131" w:rsidRPr="002A3131" w:rsidRDefault="002A3131" w:rsidP="002A3131">
            <w:pPr>
              <w:rPr>
                <w:sz w:val="24"/>
                <w:szCs w:val="24"/>
              </w:rPr>
            </w:pPr>
          </w:p>
          <w:p w14:paraId="057C1AF9" w14:textId="77777777" w:rsidR="002A3131" w:rsidRPr="002A3131" w:rsidRDefault="002A3131" w:rsidP="002A3131">
            <w:pPr>
              <w:rPr>
                <w:sz w:val="24"/>
                <w:szCs w:val="24"/>
              </w:rPr>
            </w:pPr>
          </w:p>
          <w:p w14:paraId="3F4D2285" w14:textId="77777777" w:rsidR="002A3131" w:rsidRDefault="002A3131" w:rsidP="002A3131">
            <w:pPr>
              <w:rPr>
                <w:sz w:val="24"/>
                <w:szCs w:val="24"/>
              </w:rPr>
            </w:pPr>
          </w:p>
          <w:p w14:paraId="550224F9" w14:textId="77777777" w:rsidR="002A3131" w:rsidRPr="002A3131" w:rsidRDefault="002A3131" w:rsidP="002A3131">
            <w:pPr>
              <w:rPr>
                <w:sz w:val="24"/>
                <w:szCs w:val="24"/>
              </w:rPr>
            </w:pPr>
          </w:p>
          <w:p w14:paraId="1F1A4C69" w14:textId="77777777" w:rsidR="002A3131" w:rsidRDefault="002A3131" w:rsidP="002A3131">
            <w:pPr>
              <w:rPr>
                <w:sz w:val="24"/>
                <w:szCs w:val="24"/>
              </w:rPr>
            </w:pPr>
          </w:p>
          <w:p w14:paraId="29DF9E20" w14:textId="77777777" w:rsidR="002A3131" w:rsidRPr="002A3131" w:rsidRDefault="002A3131" w:rsidP="002A3131">
            <w:pPr>
              <w:rPr>
                <w:sz w:val="24"/>
                <w:szCs w:val="24"/>
              </w:rPr>
            </w:pPr>
          </w:p>
        </w:tc>
        <w:tc>
          <w:tcPr>
            <w:tcW w:w="4915" w:type="dxa"/>
          </w:tcPr>
          <w:p w14:paraId="02C20B9E" w14:textId="77777777" w:rsidR="00806A8B" w:rsidRPr="002A3131" w:rsidRDefault="00806A8B" w:rsidP="00354955">
            <w:pPr>
              <w:rPr>
                <w:sz w:val="24"/>
                <w:szCs w:val="24"/>
              </w:rPr>
            </w:pPr>
            <w:r w:rsidRPr="002A3131">
              <w:rPr>
                <w:sz w:val="24"/>
                <w:szCs w:val="24"/>
              </w:rPr>
              <w:t>Ability to explain the aims and mission of the charity to a variety of audiences</w:t>
            </w:r>
          </w:p>
        </w:tc>
        <w:tc>
          <w:tcPr>
            <w:tcW w:w="1070" w:type="dxa"/>
            <w:vAlign w:val="center"/>
          </w:tcPr>
          <w:p w14:paraId="694465A4" w14:textId="77777777" w:rsidR="00806A8B" w:rsidRPr="002A3131" w:rsidRDefault="00806A8B" w:rsidP="00354955">
            <w:pPr>
              <w:jc w:val="center"/>
              <w:rPr>
                <w:sz w:val="24"/>
                <w:szCs w:val="24"/>
              </w:rPr>
            </w:pPr>
            <w:r w:rsidRPr="002A3131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051" w:type="dxa"/>
            <w:vAlign w:val="center"/>
          </w:tcPr>
          <w:p w14:paraId="7FFC3C16" w14:textId="77777777" w:rsidR="00806A8B" w:rsidRPr="002A3131" w:rsidRDefault="00806A8B" w:rsidP="00354955">
            <w:pPr>
              <w:jc w:val="center"/>
              <w:rPr>
                <w:sz w:val="24"/>
                <w:szCs w:val="24"/>
              </w:rPr>
            </w:pPr>
          </w:p>
        </w:tc>
      </w:tr>
      <w:tr w:rsidR="00806A8B" w:rsidRPr="002A3131" w14:paraId="531C4181" w14:textId="77777777" w:rsidTr="00354955">
        <w:tc>
          <w:tcPr>
            <w:tcW w:w="1980" w:type="dxa"/>
            <w:vMerge/>
          </w:tcPr>
          <w:p w14:paraId="5670B2F6" w14:textId="77777777" w:rsidR="00806A8B" w:rsidRPr="002A3131" w:rsidRDefault="00806A8B" w:rsidP="00354955">
            <w:pPr>
              <w:rPr>
                <w:sz w:val="24"/>
                <w:szCs w:val="24"/>
              </w:rPr>
            </w:pPr>
          </w:p>
        </w:tc>
        <w:tc>
          <w:tcPr>
            <w:tcW w:w="4915" w:type="dxa"/>
          </w:tcPr>
          <w:p w14:paraId="3C8E584A" w14:textId="77777777" w:rsidR="00806A8B" w:rsidRPr="002A3131" w:rsidRDefault="00806A8B" w:rsidP="00354955">
            <w:pPr>
              <w:rPr>
                <w:sz w:val="24"/>
                <w:szCs w:val="24"/>
              </w:rPr>
            </w:pPr>
            <w:r w:rsidRPr="002A3131">
              <w:rPr>
                <w:sz w:val="24"/>
                <w:szCs w:val="24"/>
              </w:rPr>
              <w:t>The ability to oversee web content and digital resources with support from a web developer</w:t>
            </w:r>
          </w:p>
        </w:tc>
        <w:tc>
          <w:tcPr>
            <w:tcW w:w="1070" w:type="dxa"/>
            <w:vAlign w:val="center"/>
          </w:tcPr>
          <w:p w14:paraId="3BDDEF51" w14:textId="77777777" w:rsidR="00806A8B" w:rsidRPr="002A3131" w:rsidRDefault="00806A8B" w:rsidP="00354955">
            <w:pPr>
              <w:jc w:val="center"/>
              <w:rPr>
                <w:sz w:val="24"/>
                <w:szCs w:val="24"/>
              </w:rPr>
            </w:pPr>
            <w:r w:rsidRPr="002A3131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051" w:type="dxa"/>
            <w:vAlign w:val="center"/>
          </w:tcPr>
          <w:p w14:paraId="4C32C77F" w14:textId="77777777" w:rsidR="00806A8B" w:rsidRPr="002A3131" w:rsidRDefault="00806A8B" w:rsidP="00354955">
            <w:pPr>
              <w:jc w:val="center"/>
              <w:rPr>
                <w:sz w:val="24"/>
                <w:szCs w:val="24"/>
              </w:rPr>
            </w:pPr>
          </w:p>
        </w:tc>
      </w:tr>
      <w:tr w:rsidR="00806A8B" w:rsidRPr="002A3131" w14:paraId="771F36B4" w14:textId="77777777" w:rsidTr="00354955">
        <w:tc>
          <w:tcPr>
            <w:tcW w:w="1980" w:type="dxa"/>
            <w:vMerge/>
          </w:tcPr>
          <w:p w14:paraId="7E09E10E" w14:textId="77777777" w:rsidR="00806A8B" w:rsidRPr="002A3131" w:rsidRDefault="00806A8B" w:rsidP="00354955">
            <w:pPr>
              <w:rPr>
                <w:sz w:val="24"/>
                <w:szCs w:val="24"/>
              </w:rPr>
            </w:pPr>
          </w:p>
        </w:tc>
        <w:tc>
          <w:tcPr>
            <w:tcW w:w="4915" w:type="dxa"/>
          </w:tcPr>
          <w:p w14:paraId="5C0BC534" w14:textId="77777777" w:rsidR="00806A8B" w:rsidRPr="002A3131" w:rsidRDefault="00806A8B" w:rsidP="00354955">
            <w:pPr>
              <w:rPr>
                <w:sz w:val="24"/>
                <w:szCs w:val="24"/>
              </w:rPr>
            </w:pPr>
            <w:r w:rsidRPr="002A3131">
              <w:rPr>
                <w:sz w:val="24"/>
                <w:szCs w:val="24"/>
              </w:rPr>
              <w:t>Experience of managing a small team of staff and volunteers</w:t>
            </w:r>
          </w:p>
        </w:tc>
        <w:tc>
          <w:tcPr>
            <w:tcW w:w="1070" w:type="dxa"/>
            <w:vAlign w:val="center"/>
          </w:tcPr>
          <w:p w14:paraId="4A99441E" w14:textId="77777777" w:rsidR="00806A8B" w:rsidRPr="002A3131" w:rsidRDefault="00806A8B" w:rsidP="003549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74D6FFC6" w14:textId="77777777" w:rsidR="00806A8B" w:rsidRPr="002A3131" w:rsidRDefault="00806A8B" w:rsidP="00354955">
            <w:pPr>
              <w:jc w:val="center"/>
              <w:rPr>
                <w:sz w:val="24"/>
                <w:szCs w:val="24"/>
              </w:rPr>
            </w:pPr>
            <w:r w:rsidRPr="002A3131">
              <w:rPr>
                <w:rFonts w:cstheme="minorHAnsi"/>
                <w:sz w:val="24"/>
                <w:szCs w:val="24"/>
              </w:rPr>
              <w:t>√</w:t>
            </w:r>
          </w:p>
        </w:tc>
      </w:tr>
      <w:tr w:rsidR="00806A8B" w:rsidRPr="002A3131" w14:paraId="6645238D" w14:textId="77777777" w:rsidTr="00354955">
        <w:tc>
          <w:tcPr>
            <w:tcW w:w="1980" w:type="dxa"/>
            <w:vMerge/>
          </w:tcPr>
          <w:p w14:paraId="03828743" w14:textId="77777777" w:rsidR="00806A8B" w:rsidRPr="002A3131" w:rsidRDefault="00806A8B" w:rsidP="00354955">
            <w:pPr>
              <w:rPr>
                <w:sz w:val="24"/>
                <w:szCs w:val="24"/>
              </w:rPr>
            </w:pPr>
          </w:p>
        </w:tc>
        <w:tc>
          <w:tcPr>
            <w:tcW w:w="4915" w:type="dxa"/>
          </w:tcPr>
          <w:p w14:paraId="418BD029" w14:textId="77777777" w:rsidR="00806A8B" w:rsidRPr="002A3131" w:rsidRDefault="00806A8B" w:rsidP="00354955">
            <w:pPr>
              <w:rPr>
                <w:sz w:val="24"/>
                <w:szCs w:val="24"/>
              </w:rPr>
            </w:pPr>
            <w:r w:rsidRPr="002A3131">
              <w:rPr>
                <w:sz w:val="24"/>
                <w:szCs w:val="24"/>
              </w:rPr>
              <w:t>Aligned with the charities Christian values and ethos</w:t>
            </w:r>
          </w:p>
        </w:tc>
        <w:tc>
          <w:tcPr>
            <w:tcW w:w="1070" w:type="dxa"/>
            <w:vAlign w:val="center"/>
          </w:tcPr>
          <w:p w14:paraId="2BBD7EED" w14:textId="77777777" w:rsidR="00806A8B" w:rsidRPr="002A3131" w:rsidRDefault="00806A8B" w:rsidP="003549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A3131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051" w:type="dxa"/>
          </w:tcPr>
          <w:p w14:paraId="1FBB0F42" w14:textId="77777777" w:rsidR="00806A8B" w:rsidRPr="002A3131" w:rsidRDefault="00806A8B" w:rsidP="00354955">
            <w:pPr>
              <w:rPr>
                <w:sz w:val="24"/>
                <w:szCs w:val="24"/>
              </w:rPr>
            </w:pPr>
          </w:p>
        </w:tc>
      </w:tr>
    </w:tbl>
    <w:p w14:paraId="26D5EA92" w14:textId="77777777" w:rsidR="007D4784" w:rsidRPr="002A3131" w:rsidRDefault="007D4784" w:rsidP="002A3131">
      <w:pPr>
        <w:rPr>
          <w:sz w:val="24"/>
          <w:szCs w:val="24"/>
        </w:rPr>
      </w:pPr>
    </w:p>
    <w:sectPr w:rsidR="007D4784" w:rsidRPr="002A313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D27CC" w14:textId="77777777" w:rsidR="00C43008" w:rsidRDefault="00C43008" w:rsidP="002A3131">
      <w:pPr>
        <w:spacing w:after="0" w:line="240" w:lineRule="auto"/>
      </w:pPr>
      <w:r>
        <w:separator/>
      </w:r>
    </w:p>
  </w:endnote>
  <w:endnote w:type="continuationSeparator" w:id="0">
    <w:p w14:paraId="589B8E53" w14:textId="77777777" w:rsidR="00C43008" w:rsidRDefault="00C43008" w:rsidP="002A3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E09E5" w14:textId="77777777" w:rsidR="00C43008" w:rsidRDefault="00C43008" w:rsidP="002A3131">
      <w:pPr>
        <w:spacing w:after="0" w:line="240" w:lineRule="auto"/>
      </w:pPr>
      <w:r>
        <w:separator/>
      </w:r>
    </w:p>
  </w:footnote>
  <w:footnote w:type="continuationSeparator" w:id="0">
    <w:p w14:paraId="5382A414" w14:textId="77777777" w:rsidR="00C43008" w:rsidRDefault="00C43008" w:rsidP="002A3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A9891" w14:textId="23F6291D" w:rsidR="002A3131" w:rsidRDefault="002A3131">
    <w:pPr>
      <w:pStyle w:val="Header"/>
    </w:pPr>
    <w:r>
      <w:rPr>
        <w:noProof/>
      </w:rPr>
      <w:drawing>
        <wp:inline distT="0" distB="0" distL="0" distR="0" wp14:anchorId="6DBDF528" wp14:editId="2B72E775">
          <wp:extent cx="1468755" cy="508000"/>
          <wp:effectExtent l="0" t="0" r="0" b="6350"/>
          <wp:docPr id="1001891587" name="Picture 2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891587" name="Picture 2" descr="A logo with blue 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5FD53A" w14:textId="77777777" w:rsidR="002A3131" w:rsidRDefault="002A31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5E"/>
    <w:rsid w:val="00044F84"/>
    <w:rsid w:val="00115AB0"/>
    <w:rsid w:val="00142DD4"/>
    <w:rsid w:val="001E6FEE"/>
    <w:rsid w:val="002144FB"/>
    <w:rsid w:val="00253476"/>
    <w:rsid w:val="002A0759"/>
    <w:rsid w:val="002A3131"/>
    <w:rsid w:val="002E466B"/>
    <w:rsid w:val="00357F83"/>
    <w:rsid w:val="003B5132"/>
    <w:rsid w:val="003B77B9"/>
    <w:rsid w:val="003C5DAE"/>
    <w:rsid w:val="003D0C5F"/>
    <w:rsid w:val="00461368"/>
    <w:rsid w:val="004A5AAE"/>
    <w:rsid w:val="00572142"/>
    <w:rsid w:val="00574FE0"/>
    <w:rsid w:val="006A5D86"/>
    <w:rsid w:val="006B6705"/>
    <w:rsid w:val="006D05B0"/>
    <w:rsid w:val="006E4959"/>
    <w:rsid w:val="00761086"/>
    <w:rsid w:val="007D4784"/>
    <w:rsid w:val="00806A8B"/>
    <w:rsid w:val="00826A4E"/>
    <w:rsid w:val="00883E0D"/>
    <w:rsid w:val="008D079B"/>
    <w:rsid w:val="009A054B"/>
    <w:rsid w:val="00A0619B"/>
    <w:rsid w:val="00A556F3"/>
    <w:rsid w:val="00A63D43"/>
    <w:rsid w:val="00BB6AAB"/>
    <w:rsid w:val="00C43008"/>
    <w:rsid w:val="00DA49A5"/>
    <w:rsid w:val="00DB7D00"/>
    <w:rsid w:val="00E755A3"/>
    <w:rsid w:val="00EC7BF5"/>
    <w:rsid w:val="00F37A50"/>
    <w:rsid w:val="00FE085E"/>
    <w:rsid w:val="00FE6DDA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43B8"/>
  <w15:chartTrackingRefBased/>
  <w15:docId w15:val="{4CC9BF42-5845-4C3E-AFDC-60458ACD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0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8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8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8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8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8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8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8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8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8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8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8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8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8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8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8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85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C5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31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131"/>
  </w:style>
  <w:style w:type="paragraph" w:styleId="Footer">
    <w:name w:val="footer"/>
    <w:basedOn w:val="Normal"/>
    <w:link w:val="FooterChar"/>
    <w:uiPriority w:val="99"/>
    <w:unhideWhenUsed/>
    <w:rsid w:val="002A31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Holt</dc:creator>
  <cp:keywords/>
  <dc:description/>
  <cp:lastModifiedBy>Sheena Holt</cp:lastModifiedBy>
  <cp:revision>3</cp:revision>
  <cp:lastPrinted>2026-06-22T12:24:00Z</cp:lastPrinted>
  <dcterms:created xsi:type="dcterms:W3CDTF">2026-07-17T14:28:00Z</dcterms:created>
  <dcterms:modified xsi:type="dcterms:W3CDTF">2026-07-17T14:32:00Z</dcterms:modified>
</cp:coreProperties>
</file>